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1383A" w14:textId="77777777" w:rsidR="004C111C" w:rsidRDefault="004C111C" w:rsidP="004C111C">
      <w:pPr>
        <w:spacing w:after="0" w:line="240" w:lineRule="auto"/>
        <w:ind w:left="480" w:hanging="360"/>
        <w:jc w:val="both"/>
      </w:pPr>
    </w:p>
    <w:p w14:paraId="094F7A2D" w14:textId="3C13CB52" w:rsidR="004C111C" w:rsidRPr="004C111C" w:rsidRDefault="004C111C" w:rsidP="004C111C">
      <w:pPr>
        <w:pStyle w:val="a7"/>
        <w:spacing w:after="0" w:line="240" w:lineRule="auto"/>
        <w:ind w:left="480"/>
        <w:jc w:val="both"/>
        <w:rPr>
          <w:rFonts w:ascii="Times New Roman" w:hAnsi="Times New Roman"/>
          <w:b/>
          <w:sz w:val="24"/>
          <w:szCs w:val="24"/>
        </w:rPr>
      </w:pPr>
      <w:r w:rsidRPr="004C111C">
        <w:rPr>
          <w:rFonts w:ascii="Times New Roman" w:hAnsi="Times New Roman"/>
          <w:b/>
          <w:sz w:val="24"/>
          <w:szCs w:val="24"/>
        </w:rPr>
        <w:t xml:space="preserve">Согласовано                                                                                      </w:t>
      </w:r>
      <w:r w:rsidRPr="004C111C">
        <w:rPr>
          <w:rFonts w:ascii="Calibri" w:eastAsia="Calibri" w:hAnsi="Calibri" w:cs="Times New Roman"/>
          <w:noProof/>
          <w:kern w:val="2"/>
          <w:lang w:eastAsia="en-US"/>
          <w14:ligatures w14:val="standardContextual"/>
        </w:rPr>
        <w:drawing>
          <wp:inline distT="0" distB="0" distL="0" distR="0" wp14:anchorId="5E6BE4E0" wp14:editId="6C384847">
            <wp:extent cx="1900208" cy="1024522"/>
            <wp:effectExtent l="0" t="0" r="5080" b="4445"/>
            <wp:docPr id="2" name="Рисунок 1" descr="Изображение выглядит как текст, Шрифт, круг, диаграмма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текст, Шрифт, круг, диаграмма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" b="3242"/>
                    <a:stretch/>
                  </pic:blipFill>
                  <pic:spPr>
                    <a:xfrm>
                      <a:off x="0" y="0"/>
                      <a:ext cx="1900208" cy="102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111C">
        <w:rPr>
          <w:rFonts w:ascii="Times New Roman" w:hAnsi="Times New Roman"/>
          <w:b/>
          <w:sz w:val="24"/>
          <w:szCs w:val="24"/>
        </w:rPr>
        <w:t xml:space="preserve">        «Утверждаю»</w:t>
      </w:r>
    </w:p>
    <w:p w14:paraId="040B5FBC" w14:textId="586E8DBA" w:rsidR="004C111C" w:rsidRPr="004C111C" w:rsidRDefault="004C111C" w:rsidP="004C111C">
      <w:pPr>
        <w:pStyle w:val="a7"/>
        <w:spacing w:after="0" w:line="240" w:lineRule="auto"/>
        <w:ind w:left="480"/>
        <w:jc w:val="both"/>
        <w:rPr>
          <w:rFonts w:ascii="Times New Roman" w:hAnsi="Times New Roman"/>
          <w:b/>
          <w:sz w:val="24"/>
          <w:szCs w:val="24"/>
        </w:rPr>
      </w:pPr>
      <w:r w:rsidRPr="004C111C">
        <w:rPr>
          <w:rFonts w:ascii="Times New Roman" w:hAnsi="Times New Roman"/>
          <w:b/>
          <w:sz w:val="24"/>
          <w:szCs w:val="24"/>
        </w:rPr>
        <w:t xml:space="preserve">Председатель ППО                                                                        </w:t>
      </w:r>
    </w:p>
    <w:p w14:paraId="3BEEB0D6" w14:textId="47E5243A" w:rsidR="004C111C" w:rsidRPr="004C111C" w:rsidRDefault="004C111C" w:rsidP="004C111C">
      <w:pPr>
        <w:pStyle w:val="a7"/>
        <w:spacing w:after="0" w:line="240" w:lineRule="auto"/>
        <w:ind w:left="480"/>
        <w:jc w:val="both"/>
        <w:rPr>
          <w:rFonts w:ascii="Times New Roman" w:hAnsi="Times New Roman"/>
          <w:b/>
          <w:sz w:val="24"/>
          <w:szCs w:val="24"/>
        </w:rPr>
      </w:pPr>
      <w:r w:rsidRPr="004C111C">
        <w:rPr>
          <w:rFonts w:ascii="Times New Roman" w:hAnsi="Times New Roman"/>
          <w:b/>
          <w:sz w:val="24"/>
          <w:szCs w:val="24"/>
        </w:rPr>
        <w:t>________</w:t>
      </w:r>
      <w:proofErr w:type="spellStart"/>
      <w:r w:rsidRPr="004C111C">
        <w:rPr>
          <w:rFonts w:ascii="Times New Roman" w:hAnsi="Times New Roman"/>
          <w:b/>
          <w:sz w:val="24"/>
          <w:szCs w:val="24"/>
        </w:rPr>
        <w:t>Шаехмуллина</w:t>
      </w:r>
      <w:proofErr w:type="spellEnd"/>
      <w:r w:rsidRPr="004C111C">
        <w:rPr>
          <w:rFonts w:ascii="Times New Roman" w:hAnsi="Times New Roman"/>
          <w:b/>
          <w:sz w:val="24"/>
          <w:szCs w:val="24"/>
        </w:rPr>
        <w:t xml:space="preserve"> Н.Г.                                                     </w:t>
      </w:r>
    </w:p>
    <w:p w14:paraId="1D4B595A" w14:textId="77777777" w:rsidR="004C111C" w:rsidRPr="004C111C" w:rsidRDefault="004C111C" w:rsidP="004C111C">
      <w:pPr>
        <w:pStyle w:val="a7"/>
        <w:spacing w:after="0" w:line="240" w:lineRule="auto"/>
        <w:ind w:left="480"/>
        <w:jc w:val="both"/>
        <w:rPr>
          <w:rFonts w:ascii="Times New Roman" w:hAnsi="Times New Roman"/>
          <w:b/>
          <w:sz w:val="24"/>
          <w:szCs w:val="24"/>
        </w:rPr>
      </w:pPr>
    </w:p>
    <w:p w14:paraId="18DD14BD" w14:textId="1447E7C7" w:rsidR="004C111C" w:rsidRPr="004C111C" w:rsidRDefault="004C111C" w:rsidP="004C111C">
      <w:pPr>
        <w:spacing w:after="0" w:line="240" w:lineRule="auto"/>
        <w:ind w:left="120"/>
        <w:jc w:val="both"/>
        <w:rPr>
          <w:rFonts w:ascii="Times New Roman" w:hAnsi="Times New Roman"/>
          <w:b/>
          <w:sz w:val="24"/>
          <w:szCs w:val="24"/>
        </w:rPr>
      </w:pPr>
      <w:r w:rsidRPr="004C111C">
        <w:rPr>
          <w:rFonts w:ascii="Times New Roman" w:hAnsi="Times New Roman"/>
          <w:b/>
          <w:bCs/>
          <w:sz w:val="24"/>
          <w:szCs w:val="24"/>
        </w:rPr>
        <w:t xml:space="preserve">    1. </w:t>
      </w:r>
      <w:r w:rsidRPr="004C111C">
        <w:rPr>
          <w:rFonts w:ascii="Times New Roman" w:hAnsi="Times New Roman"/>
          <w:b/>
          <w:bCs/>
          <w:sz w:val="24"/>
          <w:szCs w:val="24"/>
        </w:rPr>
        <w:t xml:space="preserve">Пункт 3.2.1 Календарный график   МБОУ </w:t>
      </w:r>
      <w:r w:rsidRPr="004C111C">
        <w:rPr>
          <w:rFonts w:ascii="Times New Roman" w:hAnsi="Times New Roman"/>
          <w:b/>
          <w:bCs/>
          <w:sz w:val="24"/>
          <w:szCs w:val="24"/>
        </w:rPr>
        <w:t xml:space="preserve">СОШ </w:t>
      </w:r>
      <w:proofErr w:type="spellStart"/>
      <w:r w:rsidRPr="004C111C">
        <w:rPr>
          <w:rFonts w:ascii="Times New Roman" w:hAnsi="Times New Roman"/>
          <w:b/>
          <w:bCs/>
          <w:sz w:val="24"/>
          <w:szCs w:val="24"/>
        </w:rPr>
        <w:t>с.Старокуктово</w:t>
      </w:r>
      <w:proofErr w:type="spellEnd"/>
      <w:r w:rsidRPr="004C111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111C">
        <w:rPr>
          <w:rFonts w:ascii="Times New Roman" w:hAnsi="Times New Roman"/>
          <w:b/>
          <w:sz w:val="24"/>
          <w:szCs w:val="24"/>
        </w:rPr>
        <w:t xml:space="preserve">изложить в новой редакции: </w:t>
      </w:r>
    </w:p>
    <w:p w14:paraId="74714C4E" w14:textId="77777777" w:rsidR="004C111C" w:rsidRPr="004C111C" w:rsidRDefault="004C111C" w:rsidP="004C11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894EA3" w14:textId="77777777" w:rsidR="004C111C" w:rsidRPr="004C111C" w:rsidRDefault="004C111C" w:rsidP="004C111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C111C">
        <w:rPr>
          <w:rFonts w:ascii="Times New Roman" w:hAnsi="Times New Roman"/>
          <w:b/>
          <w:bCs/>
          <w:sz w:val="24"/>
          <w:szCs w:val="24"/>
        </w:rPr>
        <w:t xml:space="preserve">1. </w:t>
      </w:r>
      <w:bookmarkStart w:id="0" w:name="100001"/>
      <w:bookmarkEnd w:id="0"/>
      <w:r w:rsidRPr="004C111C">
        <w:rPr>
          <w:rFonts w:ascii="Times New Roman" w:eastAsia="Times New Roman" w:hAnsi="Times New Roman" w:cs="Times New Roman"/>
          <w:kern w:val="36"/>
          <w:sz w:val="24"/>
          <w:szCs w:val="24"/>
        </w:rPr>
        <w:t>В соответствии с федеральным календарным учебным графиком</w:t>
      </w:r>
      <w:r w:rsidRPr="004C111C">
        <w:rPr>
          <w:rFonts w:ascii="Times New Roman" w:eastAsia="Times New Roman" w:hAnsi="Times New Roman" w:cs="Times New Roman"/>
          <w:kern w:val="36"/>
          <w:sz w:val="24"/>
          <w:szCs w:val="24"/>
        </w:rPr>
        <w:br/>
        <w:t xml:space="preserve">2025-2026 учебный год начинается </w:t>
      </w:r>
      <w:r w:rsidRPr="004C111C">
        <w:rPr>
          <w:rFonts w:ascii="Times New Roman" w:eastAsia="Times New Roman" w:hAnsi="Times New Roman" w:cs="Times New Roman"/>
          <w:kern w:val="36"/>
          <w:sz w:val="24"/>
          <w:szCs w:val="24"/>
        </w:rPr>
        <w:br/>
      </w:r>
      <w:r w:rsidRPr="004C111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1 сентября 2025 года (понедельник)</w:t>
      </w:r>
      <w:r w:rsidRPr="004C111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и завершается </w:t>
      </w:r>
      <w:r w:rsidRPr="004C111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26 мая 2026 года (вторник).</w:t>
      </w:r>
    </w:p>
    <w:p w14:paraId="639A9842" w14:textId="77777777" w:rsidR="004C111C" w:rsidRPr="004C111C" w:rsidRDefault="004C111C" w:rsidP="004C111C">
      <w:pPr>
        <w:spacing w:after="0"/>
        <w:ind w:left="142" w:firstLine="425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bCs/>
          <w:sz w:val="24"/>
          <w:szCs w:val="24"/>
        </w:rPr>
        <w:t>2.  Режим работы школы:</w:t>
      </w:r>
    </w:p>
    <w:p w14:paraId="3CCFFC09" w14:textId="77777777" w:rsidR="004C111C" w:rsidRPr="004C111C" w:rsidRDefault="004C111C" w:rsidP="004C111C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1 – 11 классы – пятидневная учебная неделя;</w:t>
      </w:r>
    </w:p>
    <w:p w14:paraId="1204B9DE" w14:textId="77777777" w:rsidR="004C111C" w:rsidRPr="004C111C" w:rsidRDefault="004C111C" w:rsidP="004C111C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для сотрудников – шестидневная рабочая неделя.</w:t>
      </w:r>
    </w:p>
    <w:p w14:paraId="5A5B2FE5" w14:textId="77777777" w:rsidR="004C111C" w:rsidRPr="004C111C" w:rsidRDefault="004C111C" w:rsidP="004C111C">
      <w:pPr>
        <w:spacing w:after="0"/>
        <w:ind w:left="142" w:firstLine="425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C111C">
        <w:rPr>
          <w:rFonts w:ascii="Times New Roman" w:hAnsi="Times New Roman" w:cs="Times New Roman"/>
          <w:bCs/>
          <w:sz w:val="24"/>
          <w:szCs w:val="24"/>
        </w:rPr>
        <w:t>4.  Продолжительность учебного года:</w:t>
      </w:r>
    </w:p>
    <w:p w14:paraId="77495182" w14:textId="77777777" w:rsidR="004C111C" w:rsidRPr="004C111C" w:rsidRDefault="004C111C" w:rsidP="004C111C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1 классы – 33 недели;  2 - 11  классы – 34 недели.</w:t>
      </w:r>
    </w:p>
    <w:p w14:paraId="52C8E8F4" w14:textId="69FD20B1" w:rsidR="004C111C" w:rsidRPr="004C111C" w:rsidRDefault="004C111C" w:rsidP="004C111C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5.</w:t>
      </w:r>
      <w:r w:rsidRPr="004C111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Для осуществления текущего контроля успеваемости при освоении основных образовательных программ общего образования в  МБОУ</w:t>
      </w:r>
      <w:r w:rsidRPr="004C111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СОШ </w:t>
      </w:r>
      <w:proofErr w:type="spellStart"/>
      <w:r w:rsidRPr="004C111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с.Старокуктово</w:t>
      </w:r>
      <w:proofErr w:type="spellEnd"/>
      <w:r w:rsidRPr="004C111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C111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установлены следующие отчетные периоды:</w:t>
      </w:r>
      <w:r w:rsidRPr="004C111C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</w:p>
    <w:p w14:paraId="009DB4E2" w14:textId="77777777" w:rsidR="004C111C" w:rsidRPr="004C111C" w:rsidRDefault="004C111C" w:rsidP="004C111C">
      <w:pPr>
        <w:numPr>
          <w:ilvl w:val="0"/>
          <w:numId w:val="3"/>
        </w:numPr>
        <w:spacing w:after="0" w:line="269" w:lineRule="auto"/>
        <w:ind w:left="142" w:right="161"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в 1-9 </w:t>
      </w:r>
      <w:proofErr w:type="spellStart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классах</w:t>
      </w:r>
      <w:proofErr w:type="spellEnd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proofErr w:type="spellStart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учебные</w:t>
      </w:r>
      <w:proofErr w:type="spellEnd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четверти</w:t>
      </w:r>
      <w:proofErr w:type="spellEnd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; </w:t>
      </w:r>
    </w:p>
    <w:p w14:paraId="3D30E638" w14:textId="77777777" w:rsidR="004C111C" w:rsidRPr="004C111C" w:rsidRDefault="004C111C" w:rsidP="004C111C">
      <w:pPr>
        <w:numPr>
          <w:ilvl w:val="0"/>
          <w:numId w:val="3"/>
        </w:numPr>
        <w:spacing w:after="0" w:line="269" w:lineRule="auto"/>
        <w:ind w:left="142" w:right="161"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в 10-11 </w:t>
      </w:r>
      <w:proofErr w:type="spellStart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классах</w:t>
      </w:r>
      <w:proofErr w:type="spellEnd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proofErr w:type="spellStart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учебные</w:t>
      </w:r>
      <w:proofErr w:type="spellEnd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полугодия</w:t>
      </w:r>
      <w:proofErr w:type="spellEnd"/>
      <w:r w:rsidRPr="004C11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</w:p>
    <w:p w14:paraId="17FCBAF4" w14:textId="77777777" w:rsidR="004C111C" w:rsidRPr="004C111C" w:rsidRDefault="004C111C" w:rsidP="004C111C">
      <w:pPr>
        <w:spacing w:after="0" w:line="269" w:lineRule="auto"/>
        <w:ind w:left="142" w:right="1514" w:firstLine="425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559CE1F4" w14:textId="77777777" w:rsidR="004C111C" w:rsidRPr="004C111C" w:rsidRDefault="004C111C" w:rsidP="004C111C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C111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Продолжительность учебных четвертей в 2025-2026 учебном году</w:t>
      </w:r>
    </w:p>
    <w:p w14:paraId="7E953A22" w14:textId="77777777" w:rsidR="004C111C" w:rsidRPr="004C111C" w:rsidRDefault="004C111C" w:rsidP="004C111C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</w:p>
    <w:tbl>
      <w:tblPr>
        <w:tblStyle w:val="ac"/>
        <w:tblW w:w="9346" w:type="dxa"/>
        <w:tblInd w:w="-5" w:type="dxa"/>
        <w:tblLook w:val="04A0" w:firstRow="1" w:lastRow="0" w:firstColumn="1" w:lastColumn="0" w:noHBand="0" w:noVBand="1"/>
      </w:tblPr>
      <w:tblGrid>
        <w:gridCol w:w="1691"/>
        <w:gridCol w:w="1475"/>
        <w:gridCol w:w="1927"/>
        <w:gridCol w:w="2227"/>
        <w:gridCol w:w="2026"/>
      </w:tblGrid>
      <w:tr w:rsidR="004C111C" w:rsidRPr="004C111C" w14:paraId="59BB64DE" w14:textId="77777777" w:rsidTr="003654C5"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42B27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14:paraId="75585A4C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</w:tcBorders>
            <w:vAlign w:val="center"/>
          </w:tcPr>
          <w:p w14:paraId="598CFB5C" w14:textId="77777777" w:rsidR="004C111C" w:rsidRPr="004C111C" w:rsidRDefault="004C111C" w:rsidP="003654C5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93EC0A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39 учебных дней</w:t>
            </w:r>
          </w:p>
        </w:tc>
        <w:tc>
          <w:tcPr>
            <w:tcW w:w="20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D2F987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01.09-24.10.2025</w:t>
            </w:r>
          </w:p>
        </w:tc>
      </w:tr>
      <w:tr w:rsidR="004C111C" w:rsidRPr="004C111C" w14:paraId="078D32E3" w14:textId="77777777" w:rsidTr="003654C5">
        <w:tc>
          <w:tcPr>
            <w:tcW w:w="1691" w:type="dxa"/>
            <w:tcBorders>
              <w:left w:val="single" w:sz="12" w:space="0" w:color="auto"/>
            </w:tcBorders>
            <w:vAlign w:val="center"/>
          </w:tcPr>
          <w:p w14:paraId="051974AA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75" w:type="dxa"/>
            <w:vAlign w:val="center"/>
          </w:tcPr>
          <w:p w14:paraId="3C9D5355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7" w:type="dxa"/>
            <w:vAlign w:val="center"/>
          </w:tcPr>
          <w:p w14:paraId="7A92B8D8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недель 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14:paraId="69CA35EB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40 учебных дней</w:t>
            </w:r>
          </w:p>
        </w:tc>
        <w:tc>
          <w:tcPr>
            <w:tcW w:w="2026" w:type="dxa"/>
            <w:tcBorders>
              <w:right w:val="single" w:sz="12" w:space="0" w:color="auto"/>
            </w:tcBorders>
            <w:vAlign w:val="center"/>
          </w:tcPr>
          <w:p w14:paraId="0D837787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05.11-30.12.2025</w:t>
            </w:r>
          </w:p>
        </w:tc>
      </w:tr>
      <w:tr w:rsidR="004C111C" w:rsidRPr="004C111C" w14:paraId="3E7C0FB4" w14:textId="77777777" w:rsidTr="003654C5">
        <w:tc>
          <w:tcPr>
            <w:tcW w:w="1691" w:type="dxa"/>
            <w:vMerge w:val="restart"/>
            <w:tcBorders>
              <w:left w:val="single" w:sz="12" w:space="0" w:color="auto"/>
            </w:tcBorders>
            <w:vAlign w:val="center"/>
          </w:tcPr>
          <w:p w14:paraId="4EE5F4D2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75" w:type="dxa"/>
            <w:vAlign w:val="center"/>
          </w:tcPr>
          <w:p w14:paraId="66EE0BA1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7" w:type="dxa"/>
            <w:vAlign w:val="center"/>
          </w:tcPr>
          <w:p w14:paraId="55411C8B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F0E068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47 учебных дней</w:t>
            </w:r>
          </w:p>
        </w:tc>
        <w:tc>
          <w:tcPr>
            <w:tcW w:w="2026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DDBC70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12.01-13.02.2026</w:t>
            </w:r>
          </w:p>
          <w:p w14:paraId="4192F98B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24.02-27.03.2026</w:t>
            </w:r>
          </w:p>
        </w:tc>
      </w:tr>
      <w:tr w:rsidR="004C111C" w:rsidRPr="004C111C" w14:paraId="0F19B32E" w14:textId="77777777" w:rsidTr="003654C5">
        <w:tc>
          <w:tcPr>
            <w:tcW w:w="1691" w:type="dxa"/>
            <w:vMerge/>
            <w:tcBorders>
              <w:left w:val="single" w:sz="12" w:space="0" w:color="auto"/>
            </w:tcBorders>
            <w:vAlign w:val="center"/>
          </w:tcPr>
          <w:p w14:paraId="38734DCC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5" w:type="dxa"/>
            <w:vAlign w:val="center"/>
          </w:tcPr>
          <w:p w14:paraId="3A7C6A0B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7" w:type="dxa"/>
            <w:vAlign w:val="center"/>
          </w:tcPr>
          <w:p w14:paraId="51FD0727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недель 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08573B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52 учебных дня</w:t>
            </w:r>
          </w:p>
        </w:tc>
        <w:tc>
          <w:tcPr>
            <w:tcW w:w="2026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075A23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12.01-27.03.2026</w:t>
            </w:r>
          </w:p>
        </w:tc>
      </w:tr>
      <w:tr w:rsidR="004C111C" w:rsidRPr="004C111C" w14:paraId="7C66FFEB" w14:textId="77777777" w:rsidTr="003654C5">
        <w:tc>
          <w:tcPr>
            <w:tcW w:w="1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BA39B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75" w:type="dxa"/>
            <w:tcBorders>
              <w:bottom w:val="single" w:sz="12" w:space="0" w:color="auto"/>
            </w:tcBorders>
            <w:vAlign w:val="center"/>
          </w:tcPr>
          <w:p w14:paraId="3BC05E7B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7" w:type="dxa"/>
            <w:tcBorders>
              <w:bottom w:val="single" w:sz="12" w:space="0" w:color="auto"/>
            </w:tcBorders>
            <w:vAlign w:val="center"/>
          </w:tcPr>
          <w:p w14:paraId="5DF5611C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2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9B5381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35 учебных дней</w:t>
            </w:r>
          </w:p>
        </w:tc>
        <w:tc>
          <w:tcPr>
            <w:tcW w:w="20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F37A8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06.04-26.05.2026</w:t>
            </w:r>
          </w:p>
        </w:tc>
      </w:tr>
      <w:tr w:rsidR="004C111C" w:rsidRPr="004C111C" w14:paraId="3026E302" w14:textId="77777777" w:rsidTr="003654C5"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7D4EF" w:themeFill="text2" w:themeFillTint="33"/>
            <w:vAlign w:val="center"/>
          </w:tcPr>
          <w:p w14:paraId="1674DD0D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7D4EF" w:themeFill="text2" w:themeFillTint="33"/>
            <w:vAlign w:val="center"/>
          </w:tcPr>
          <w:p w14:paraId="1C50E6CF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7D4EF" w:themeFill="text2" w:themeFillTint="33"/>
            <w:vAlign w:val="center"/>
          </w:tcPr>
          <w:p w14:paraId="66B357AF" w14:textId="77777777" w:rsidR="004C111C" w:rsidRPr="004C111C" w:rsidRDefault="004C111C" w:rsidP="003654C5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 недели</w:t>
            </w:r>
          </w:p>
        </w:tc>
        <w:tc>
          <w:tcPr>
            <w:tcW w:w="22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EF" w:themeFill="text2" w:themeFillTint="33"/>
            <w:vAlign w:val="center"/>
          </w:tcPr>
          <w:p w14:paraId="0937AF2B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161 учебный день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EF" w:themeFill="text2" w:themeFillTint="33"/>
          </w:tcPr>
          <w:p w14:paraId="3847A8E3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11C" w:rsidRPr="004C111C" w14:paraId="21B3DF12" w14:textId="77777777" w:rsidTr="003654C5"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7D4EF" w:themeFill="text2" w:themeFillTint="33"/>
            <w:vAlign w:val="center"/>
          </w:tcPr>
          <w:p w14:paraId="5EDF95B2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7D4EF" w:themeFill="text2" w:themeFillTint="33"/>
            <w:vAlign w:val="center"/>
          </w:tcPr>
          <w:p w14:paraId="427EC2ED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7D4EF" w:themeFill="text2" w:themeFillTint="33"/>
            <w:vAlign w:val="center"/>
          </w:tcPr>
          <w:p w14:paraId="1408E234" w14:textId="77777777" w:rsidR="004C111C" w:rsidRPr="004C111C" w:rsidRDefault="004C111C" w:rsidP="003654C5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  <w:r w:rsidRPr="004C11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22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EF" w:themeFill="text2" w:themeFillTint="33"/>
            <w:vAlign w:val="center"/>
          </w:tcPr>
          <w:p w14:paraId="33DAB225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 учебных дней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EF" w:themeFill="text2" w:themeFillTint="33"/>
          </w:tcPr>
          <w:p w14:paraId="67F0F354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11C" w:rsidRPr="004C111C" w14:paraId="1296B1FF" w14:textId="77777777" w:rsidTr="003654C5">
        <w:trPr>
          <w:trHeight w:val="89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16B31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дней, подлежащих организации питания 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 *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14:paraId="5BF9EC60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27" w:type="dxa"/>
            <w:tcBorders>
              <w:top w:val="single" w:sz="12" w:space="0" w:color="auto"/>
            </w:tcBorders>
            <w:vAlign w:val="center"/>
          </w:tcPr>
          <w:p w14:paraId="1DEDF3D9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33 недели</w:t>
            </w:r>
          </w:p>
        </w:tc>
        <w:tc>
          <w:tcPr>
            <w:tcW w:w="222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B07E8F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161 учебных дня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9F40CAA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1C" w:rsidRPr="004C111C" w14:paraId="744B8320" w14:textId="77777777" w:rsidTr="003654C5"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74E1E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bottom w:val="single" w:sz="12" w:space="0" w:color="auto"/>
            </w:tcBorders>
            <w:vAlign w:val="center"/>
          </w:tcPr>
          <w:p w14:paraId="76BC9D80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II-XI классы</w:t>
            </w:r>
          </w:p>
        </w:tc>
        <w:tc>
          <w:tcPr>
            <w:tcW w:w="1927" w:type="dxa"/>
            <w:tcBorders>
              <w:bottom w:val="single" w:sz="12" w:space="0" w:color="auto"/>
            </w:tcBorders>
            <w:vAlign w:val="center"/>
          </w:tcPr>
          <w:p w14:paraId="3CF33814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2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BB256A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166 учебных дней</w:t>
            </w:r>
          </w:p>
        </w:tc>
        <w:tc>
          <w:tcPr>
            <w:tcW w:w="202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B973EA7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FF26993" w14:textId="77777777" w:rsidR="004C111C" w:rsidRPr="004C111C" w:rsidRDefault="004C111C" w:rsidP="004C111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C111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*количество дней, подлежащих организации питания 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Башкортостан.</w:t>
      </w:r>
    </w:p>
    <w:p w14:paraId="1D092EE6" w14:textId="77777777" w:rsidR="004C111C" w:rsidRPr="004C111C" w:rsidRDefault="004C111C" w:rsidP="004C111C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1C8E51F" w14:textId="24B05DBF" w:rsidR="004C111C" w:rsidRPr="004C111C" w:rsidRDefault="004C111C" w:rsidP="004C111C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C11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Количество учебных дней по дням недели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576"/>
        <w:gridCol w:w="1229"/>
        <w:gridCol w:w="1254"/>
        <w:gridCol w:w="868"/>
        <w:gridCol w:w="1138"/>
        <w:gridCol w:w="1274"/>
        <w:gridCol w:w="868"/>
        <w:gridCol w:w="1138"/>
      </w:tblGrid>
      <w:tr w:rsidR="004C111C" w:rsidRPr="004C111C" w14:paraId="66376A20" w14:textId="77777777" w:rsidTr="003654C5">
        <w:trPr>
          <w:jc w:val="center"/>
        </w:trPr>
        <w:tc>
          <w:tcPr>
            <w:tcW w:w="0" w:type="auto"/>
            <w:vMerge w:val="restart"/>
            <w:vAlign w:val="center"/>
          </w:tcPr>
          <w:p w14:paraId="730AC35B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Дни недели</w:t>
            </w:r>
          </w:p>
        </w:tc>
        <w:tc>
          <w:tcPr>
            <w:tcW w:w="0" w:type="auto"/>
            <w:vMerge w:val="restart"/>
            <w:vAlign w:val="center"/>
          </w:tcPr>
          <w:p w14:paraId="7EF565E0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I</w:t>
            </w: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четверть</w:t>
            </w:r>
          </w:p>
        </w:tc>
        <w:tc>
          <w:tcPr>
            <w:tcW w:w="0" w:type="auto"/>
            <w:vMerge w:val="restart"/>
            <w:vAlign w:val="center"/>
          </w:tcPr>
          <w:p w14:paraId="27525144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II</w:t>
            </w: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четверть</w:t>
            </w:r>
          </w:p>
        </w:tc>
        <w:tc>
          <w:tcPr>
            <w:tcW w:w="0" w:type="auto"/>
            <w:gridSpan w:val="2"/>
            <w:vAlign w:val="center"/>
          </w:tcPr>
          <w:p w14:paraId="1C04602B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III</w:t>
            </w: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четверть</w:t>
            </w:r>
          </w:p>
        </w:tc>
        <w:tc>
          <w:tcPr>
            <w:tcW w:w="0" w:type="auto"/>
            <w:vMerge w:val="restart"/>
            <w:vAlign w:val="center"/>
          </w:tcPr>
          <w:p w14:paraId="6EEA0984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IV</w:t>
            </w: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четверть</w:t>
            </w:r>
          </w:p>
        </w:tc>
        <w:tc>
          <w:tcPr>
            <w:tcW w:w="0" w:type="auto"/>
            <w:gridSpan w:val="2"/>
          </w:tcPr>
          <w:p w14:paraId="237BFA20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Итого</w:t>
            </w:r>
          </w:p>
        </w:tc>
      </w:tr>
      <w:tr w:rsidR="004C111C" w:rsidRPr="004C111C" w14:paraId="4CBFE576" w14:textId="77777777" w:rsidTr="003654C5">
        <w:trPr>
          <w:jc w:val="center"/>
        </w:trPr>
        <w:tc>
          <w:tcPr>
            <w:tcW w:w="0" w:type="auto"/>
            <w:vMerge/>
            <w:vAlign w:val="center"/>
          </w:tcPr>
          <w:p w14:paraId="76EF38EB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526793C5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A9CC4E8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1B3AD80B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1 класс</w:t>
            </w:r>
          </w:p>
        </w:tc>
        <w:tc>
          <w:tcPr>
            <w:tcW w:w="0" w:type="auto"/>
            <w:vAlign w:val="center"/>
          </w:tcPr>
          <w:p w14:paraId="3B7ED6B8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2-11 классы</w:t>
            </w:r>
          </w:p>
        </w:tc>
        <w:tc>
          <w:tcPr>
            <w:tcW w:w="0" w:type="auto"/>
            <w:vMerge/>
            <w:vAlign w:val="center"/>
          </w:tcPr>
          <w:p w14:paraId="0C001794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B7D4EF" w:themeFill="text2" w:themeFillTint="33"/>
          </w:tcPr>
          <w:p w14:paraId="7A954E39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1 класс</w:t>
            </w:r>
          </w:p>
        </w:tc>
        <w:tc>
          <w:tcPr>
            <w:tcW w:w="0" w:type="auto"/>
          </w:tcPr>
          <w:p w14:paraId="4CE6C928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2-11 классы</w:t>
            </w:r>
          </w:p>
        </w:tc>
      </w:tr>
      <w:tr w:rsidR="004C111C" w:rsidRPr="004C111C" w14:paraId="6061D78F" w14:textId="77777777" w:rsidTr="003654C5">
        <w:trPr>
          <w:jc w:val="center"/>
        </w:trPr>
        <w:tc>
          <w:tcPr>
            <w:tcW w:w="0" w:type="auto"/>
            <w:vAlign w:val="center"/>
          </w:tcPr>
          <w:p w14:paraId="78D2C937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Понедельник </w:t>
            </w:r>
          </w:p>
        </w:tc>
        <w:tc>
          <w:tcPr>
            <w:tcW w:w="0" w:type="auto"/>
            <w:vAlign w:val="center"/>
          </w:tcPr>
          <w:p w14:paraId="497E2BA8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85D9C6F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0A46FDFB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608A4DBD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34D53768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B7D4EF" w:themeFill="text2" w:themeFillTint="33"/>
          </w:tcPr>
          <w:p w14:paraId="72BB7243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C1B5A3F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31</w:t>
            </w:r>
          </w:p>
        </w:tc>
      </w:tr>
      <w:tr w:rsidR="004C111C" w:rsidRPr="004C111C" w14:paraId="43A6FFB1" w14:textId="77777777" w:rsidTr="003654C5">
        <w:trPr>
          <w:jc w:val="center"/>
        </w:trPr>
        <w:tc>
          <w:tcPr>
            <w:tcW w:w="0" w:type="auto"/>
            <w:vAlign w:val="center"/>
          </w:tcPr>
          <w:p w14:paraId="24977D64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Вторник </w:t>
            </w:r>
          </w:p>
        </w:tc>
        <w:tc>
          <w:tcPr>
            <w:tcW w:w="0" w:type="auto"/>
            <w:vAlign w:val="center"/>
          </w:tcPr>
          <w:p w14:paraId="62B22324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66FB16A9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49A13187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47F5E39B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3F2989CD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B7D4EF" w:themeFill="text2" w:themeFillTint="33"/>
          </w:tcPr>
          <w:p w14:paraId="379844CE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679469AD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35</w:t>
            </w:r>
          </w:p>
        </w:tc>
      </w:tr>
      <w:tr w:rsidR="004C111C" w:rsidRPr="004C111C" w14:paraId="0A489DB5" w14:textId="77777777" w:rsidTr="003654C5">
        <w:trPr>
          <w:jc w:val="center"/>
        </w:trPr>
        <w:tc>
          <w:tcPr>
            <w:tcW w:w="0" w:type="auto"/>
            <w:vAlign w:val="center"/>
          </w:tcPr>
          <w:p w14:paraId="78AC0E14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Среда </w:t>
            </w:r>
          </w:p>
        </w:tc>
        <w:tc>
          <w:tcPr>
            <w:tcW w:w="0" w:type="auto"/>
            <w:vAlign w:val="center"/>
          </w:tcPr>
          <w:p w14:paraId="7BA4FADD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0338FC2E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3C2F28FC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78440ED5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65F9F691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B7D4EF" w:themeFill="text2" w:themeFillTint="33"/>
          </w:tcPr>
          <w:p w14:paraId="4174F5D0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3F06FDEF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34</w:t>
            </w:r>
          </w:p>
        </w:tc>
      </w:tr>
      <w:tr w:rsidR="004C111C" w:rsidRPr="004C111C" w14:paraId="02166678" w14:textId="77777777" w:rsidTr="003654C5">
        <w:trPr>
          <w:jc w:val="center"/>
        </w:trPr>
        <w:tc>
          <w:tcPr>
            <w:tcW w:w="0" w:type="auto"/>
            <w:vAlign w:val="center"/>
          </w:tcPr>
          <w:p w14:paraId="1ED6E11A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Четверг </w:t>
            </w:r>
          </w:p>
        </w:tc>
        <w:tc>
          <w:tcPr>
            <w:tcW w:w="0" w:type="auto"/>
            <w:vAlign w:val="center"/>
          </w:tcPr>
          <w:p w14:paraId="34866CB3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2404E918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6B6EFDEE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1C1086DA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4112288B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B7D4EF" w:themeFill="text2" w:themeFillTint="33"/>
          </w:tcPr>
          <w:p w14:paraId="70AA440B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4F015B3F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34</w:t>
            </w:r>
          </w:p>
        </w:tc>
      </w:tr>
      <w:tr w:rsidR="004C111C" w:rsidRPr="004C111C" w14:paraId="72A4CCBB" w14:textId="77777777" w:rsidTr="003654C5">
        <w:trPr>
          <w:jc w:val="center"/>
        </w:trPr>
        <w:tc>
          <w:tcPr>
            <w:tcW w:w="0" w:type="auto"/>
            <w:vAlign w:val="center"/>
          </w:tcPr>
          <w:p w14:paraId="3065B042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Пятница </w:t>
            </w:r>
          </w:p>
        </w:tc>
        <w:tc>
          <w:tcPr>
            <w:tcW w:w="0" w:type="auto"/>
            <w:vAlign w:val="center"/>
          </w:tcPr>
          <w:p w14:paraId="4827A354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33B1A5B5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412EE293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3EB708BB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0ED6B3EC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B7D4EF" w:themeFill="text2" w:themeFillTint="33"/>
          </w:tcPr>
          <w:p w14:paraId="5DC10ADF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51CAF84F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32</w:t>
            </w:r>
          </w:p>
        </w:tc>
      </w:tr>
      <w:tr w:rsidR="004C111C" w:rsidRPr="004C111C" w14:paraId="3E14CA6B" w14:textId="77777777" w:rsidTr="003654C5">
        <w:trPr>
          <w:jc w:val="center"/>
        </w:trPr>
        <w:tc>
          <w:tcPr>
            <w:tcW w:w="0" w:type="auto"/>
            <w:vAlign w:val="center"/>
          </w:tcPr>
          <w:p w14:paraId="374F2090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Суббота</w:t>
            </w:r>
          </w:p>
        </w:tc>
        <w:tc>
          <w:tcPr>
            <w:tcW w:w="0" w:type="auto"/>
            <w:vAlign w:val="center"/>
          </w:tcPr>
          <w:p w14:paraId="71A10D40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A864164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1B877DF6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7F7F7AC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EE548E4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7D4EF" w:themeFill="text2" w:themeFillTint="33"/>
          </w:tcPr>
          <w:p w14:paraId="7D2A30A3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0" w:type="auto"/>
          </w:tcPr>
          <w:p w14:paraId="5698C6F0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4C111C" w:rsidRPr="004C111C" w14:paraId="2A5DE2AC" w14:textId="77777777" w:rsidTr="003654C5">
        <w:trPr>
          <w:jc w:val="center"/>
        </w:trPr>
        <w:tc>
          <w:tcPr>
            <w:tcW w:w="0" w:type="auto"/>
            <w:vAlign w:val="center"/>
          </w:tcPr>
          <w:p w14:paraId="3EA62D8F" w14:textId="77777777" w:rsidR="004C111C" w:rsidRPr="004C111C" w:rsidRDefault="004C111C" w:rsidP="003654C5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14:paraId="082E93C1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14:paraId="7DE70D8E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23FFF481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14:paraId="2D53AC57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14:paraId="7E075746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B7D4EF" w:themeFill="text2" w:themeFillTint="33"/>
          </w:tcPr>
          <w:p w14:paraId="7AAC182E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14:paraId="37289160" w14:textId="77777777" w:rsidR="004C111C" w:rsidRPr="004C111C" w:rsidRDefault="004C111C" w:rsidP="003654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166</w:t>
            </w:r>
          </w:p>
        </w:tc>
      </w:tr>
    </w:tbl>
    <w:p w14:paraId="6ECDAF4E" w14:textId="77777777" w:rsidR="004C111C" w:rsidRPr="004C111C" w:rsidRDefault="004C111C" w:rsidP="004C11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CB46D5" w14:textId="77777777" w:rsidR="004C111C" w:rsidRPr="004C111C" w:rsidRDefault="004C111C" w:rsidP="004C11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111C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 каникул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738"/>
        <w:gridCol w:w="2616"/>
        <w:gridCol w:w="2518"/>
      </w:tblGrid>
      <w:tr w:rsidR="004C111C" w:rsidRPr="004C111C" w14:paraId="2EA44CCD" w14:textId="77777777" w:rsidTr="003654C5">
        <w:trPr>
          <w:jc w:val="center"/>
        </w:trPr>
        <w:tc>
          <w:tcPr>
            <w:tcW w:w="0" w:type="auto"/>
            <w:vAlign w:val="center"/>
          </w:tcPr>
          <w:p w14:paraId="08695131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0" w:type="auto"/>
            <w:vAlign w:val="center"/>
          </w:tcPr>
          <w:p w14:paraId="4B5C8949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25.10 – 02.11.2025</w:t>
            </w:r>
          </w:p>
        </w:tc>
        <w:tc>
          <w:tcPr>
            <w:tcW w:w="0" w:type="auto"/>
            <w:vAlign w:val="center"/>
          </w:tcPr>
          <w:p w14:paraId="380B901C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9 календарных дней</w:t>
            </w:r>
          </w:p>
        </w:tc>
      </w:tr>
      <w:tr w:rsidR="004C111C" w:rsidRPr="004C111C" w14:paraId="5DE399FB" w14:textId="77777777" w:rsidTr="003654C5">
        <w:trPr>
          <w:jc w:val="center"/>
        </w:trPr>
        <w:tc>
          <w:tcPr>
            <w:tcW w:w="0" w:type="auto"/>
            <w:vAlign w:val="center"/>
          </w:tcPr>
          <w:p w14:paraId="70232B03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0" w:type="auto"/>
            <w:vAlign w:val="center"/>
          </w:tcPr>
          <w:p w14:paraId="10360A6E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31.12.2025 – 11.01.2026</w:t>
            </w:r>
          </w:p>
        </w:tc>
        <w:tc>
          <w:tcPr>
            <w:tcW w:w="0" w:type="auto"/>
            <w:vAlign w:val="center"/>
          </w:tcPr>
          <w:p w14:paraId="043AC6A7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12 календарных дней</w:t>
            </w:r>
          </w:p>
        </w:tc>
      </w:tr>
      <w:tr w:rsidR="004C111C" w:rsidRPr="004C111C" w14:paraId="0A38772B" w14:textId="77777777" w:rsidTr="003654C5">
        <w:trPr>
          <w:jc w:val="center"/>
        </w:trPr>
        <w:tc>
          <w:tcPr>
            <w:tcW w:w="0" w:type="auto"/>
            <w:shd w:val="clear" w:color="auto" w:fill="B7D4EF" w:themeFill="text2" w:themeFillTint="33"/>
            <w:vAlign w:val="center"/>
          </w:tcPr>
          <w:p w14:paraId="7F971D8D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Дополнительные для 1-классников 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6355B596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14.02  – 22.02.2026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6A2435FF" w14:textId="77777777" w:rsidR="004C111C" w:rsidRPr="004C111C" w:rsidRDefault="004C111C" w:rsidP="003654C5">
            <w:pPr>
              <w:ind w:left="106" w:hanging="10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 календарных дней</w:t>
            </w:r>
          </w:p>
        </w:tc>
      </w:tr>
      <w:tr w:rsidR="004C111C" w:rsidRPr="004C111C" w14:paraId="035E13E9" w14:textId="77777777" w:rsidTr="003654C5">
        <w:trPr>
          <w:jc w:val="center"/>
        </w:trPr>
        <w:tc>
          <w:tcPr>
            <w:tcW w:w="0" w:type="auto"/>
            <w:vAlign w:val="center"/>
          </w:tcPr>
          <w:p w14:paraId="334065F1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0" w:type="auto"/>
            <w:vAlign w:val="center"/>
          </w:tcPr>
          <w:p w14:paraId="4893A6AB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28.03 – 05.04.2026</w:t>
            </w:r>
          </w:p>
        </w:tc>
        <w:tc>
          <w:tcPr>
            <w:tcW w:w="0" w:type="auto"/>
            <w:vAlign w:val="center"/>
          </w:tcPr>
          <w:p w14:paraId="636DB8F9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календарных дней </w:t>
            </w:r>
          </w:p>
        </w:tc>
      </w:tr>
      <w:tr w:rsidR="004C111C" w:rsidRPr="004C111C" w14:paraId="58267675" w14:textId="77777777" w:rsidTr="003654C5">
        <w:trPr>
          <w:jc w:val="center"/>
        </w:trPr>
        <w:tc>
          <w:tcPr>
            <w:tcW w:w="0" w:type="auto"/>
            <w:vAlign w:val="center"/>
          </w:tcPr>
          <w:p w14:paraId="4B2E70E4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0" w:type="auto"/>
            <w:vAlign w:val="center"/>
          </w:tcPr>
          <w:p w14:paraId="4FADAADA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27.05 – 31.08.2026</w:t>
            </w:r>
          </w:p>
        </w:tc>
        <w:tc>
          <w:tcPr>
            <w:tcW w:w="0" w:type="auto"/>
            <w:vAlign w:val="center"/>
          </w:tcPr>
          <w:p w14:paraId="548046BC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97 календарных дней</w:t>
            </w:r>
          </w:p>
        </w:tc>
      </w:tr>
      <w:tr w:rsidR="004C111C" w:rsidRPr="004C111C" w14:paraId="3BCD48B6" w14:textId="77777777" w:rsidTr="003654C5">
        <w:trPr>
          <w:jc w:val="center"/>
        </w:trPr>
        <w:tc>
          <w:tcPr>
            <w:tcW w:w="0" w:type="auto"/>
            <w:vMerge w:val="restart"/>
            <w:vAlign w:val="center"/>
          </w:tcPr>
          <w:p w14:paraId="569B5060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0" w:type="auto"/>
            <w:vAlign w:val="center"/>
          </w:tcPr>
          <w:p w14:paraId="1F6765F8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0" w:type="auto"/>
            <w:vAlign w:val="center"/>
          </w:tcPr>
          <w:p w14:paraId="5CBF8E91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136 календарных дней</w:t>
            </w:r>
          </w:p>
        </w:tc>
      </w:tr>
      <w:tr w:rsidR="004C111C" w:rsidRPr="004C111C" w14:paraId="60A22A2B" w14:textId="77777777" w:rsidTr="003654C5">
        <w:trPr>
          <w:jc w:val="center"/>
        </w:trPr>
        <w:tc>
          <w:tcPr>
            <w:tcW w:w="0" w:type="auto"/>
            <w:vMerge/>
            <w:vAlign w:val="center"/>
          </w:tcPr>
          <w:p w14:paraId="4D6B4782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7A31474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0" w:type="auto"/>
            <w:vAlign w:val="center"/>
          </w:tcPr>
          <w:p w14:paraId="365471E5" w14:textId="77777777" w:rsidR="004C111C" w:rsidRPr="004C111C" w:rsidRDefault="004C111C" w:rsidP="003654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sz w:val="24"/>
                <w:szCs w:val="24"/>
              </w:rPr>
              <w:t>127 календарных дней</w:t>
            </w:r>
          </w:p>
        </w:tc>
      </w:tr>
    </w:tbl>
    <w:p w14:paraId="48389481" w14:textId="77777777" w:rsidR="004C111C" w:rsidRPr="004C111C" w:rsidRDefault="004C111C" w:rsidP="004C111C">
      <w:pPr>
        <w:tabs>
          <w:tab w:val="left" w:pos="993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C111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Распределение дней 2025-2026 учебного года по месяцам</w:t>
      </w:r>
    </w:p>
    <w:p w14:paraId="3DA5ED62" w14:textId="77777777" w:rsidR="004C111C" w:rsidRPr="004C111C" w:rsidRDefault="004C111C" w:rsidP="004C111C">
      <w:p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tbl>
      <w:tblPr>
        <w:tblStyle w:val="ac"/>
        <w:tblW w:w="95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935"/>
        <w:gridCol w:w="1169"/>
        <w:gridCol w:w="1735"/>
        <w:gridCol w:w="1093"/>
        <w:gridCol w:w="1957"/>
        <w:gridCol w:w="1482"/>
      </w:tblGrid>
      <w:tr w:rsidR="004C111C" w:rsidRPr="004C111C" w14:paraId="7B1C8C80" w14:textId="77777777" w:rsidTr="003654C5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09E3F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Месяц года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3A1F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Учебные дни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95AB8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Выходные дни </w:t>
            </w:r>
            <w:r w:rsidRPr="004C111C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</w:rPr>
              <w:t>(суббота, воскресенье)</w:t>
            </w:r>
          </w:p>
        </w:tc>
        <w:tc>
          <w:tcPr>
            <w:tcW w:w="10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A2473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Дни каникул</w:t>
            </w:r>
          </w:p>
        </w:tc>
        <w:tc>
          <w:tcPr>
            <w:tcW w:w="19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54749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Праздничные дни </w:t>
            </w: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br/>
            </w:r>
            <w:r w:rsidRPr="004C111C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</w:rPr>
              <w:t>(с предоставлением дня отдыха)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FCB0EE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Общее количество дней</w:t>
            </w:r>
          </w:p>
        </w:tc>
      </w:tr>
      <w:tr w:rsidR="004C111C" w:rsidRPr="004C111C" w14:paraId="1846D5FE" w14:textId="77777777" w:rsidTr="003654C5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6F606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Сентябрь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910D4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22</w:t>
            </w:r>
          </w:p>
        </w:tc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14:paraId="75E78E3F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1093" w:type="dxa"/>
            <w:tcBorders>
              <w:top w:val="single" w:sz="12" w:space="0" w:color="auto"/>
            </w:tcBorders>
            <w:vAlign w:val="center"/>
          </w:tcPr>
          <w:p w14:paraId="4F49030B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069616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8A2B4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30</w:t>
            </w:r>
          </w:p>
        </w:tc>
      </w:tr>
      <w:tr w:rsidR="004C111C" w:rsidRPr="004C111C" w14:paraId="44C9F59A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708C3BD3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Октябрь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4EE0039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17</w:t>
            </w:r>
          </w:p>
        </w:tc>
        <w:tc>
          <w:tcPr>
            <w:tcW w:w="1735" w:type="dxa"/>
            <w:vAlign w:val="center"/>
          </w:tcPr>
          <w:p w14:paraId="02F68E1A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7B6318B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7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339780E2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56383159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31</w:t>
            </w:r>
          </w:p>
        </w:tc>
      </w:tr>
      <w:tr w:rsidR="004C111C" w:rsidRPr="004C111C" w14:paraId="58734CC8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12DFFFB9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3662097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18</w:t>
            </w:r>
          </w:p>
        </w:tc>
        <w:tc>
          <w:tcPr>
            <w:tcW w:w="1735" w:type="dxa"/>
            <w:vAlign w:val="center"/>
          </w:tcPr>
          <w:p w14:paraId="6A11E8FA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14:paraId="4C23BB5A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11D74131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09ECB1F2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30</w:t>
            </w:r>
          </w:p>
        </w:tc>
      </w:tr>
      <w:tr w:rsidR="004C111C" w:rsidRPr="004C111C" w14:paraId="3A5B4D12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5A557384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Декабрь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1B3D6725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22</w:t>
            </w:r>
          </w:p>
        </w:tc>
        <w:tc>
          <w:tcPr>
            <w:tcW w:w="1735" w:type="dxa"/>
            <w:vAlign w:val="center"/>
          </w:tcPr>
          <w:p w14:paraId="1DAAC844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14:paraId="3BD199AB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7300FB1A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07AE0750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31</w:t>
            </w:r>
          </w:p>
        </w:tc>
      </w:tr>
      <w:tr w:rsidR="004C111C" w:rsidRPr="004C111C" w14:paraId="4CB85623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5BA8908B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Январь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6CBDF8A3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15</w:t>
            </w:r>
          </w:p>
        </w:tc>
        <w:tc>
          <w:tcPr>
            <w:tcW w:w="1735" w:type="dxa"/>
            <w:vAlign w:val="center"/>
          </w:tcPr>
          <w:p w14:paraId="4EF884BE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1093" w:type="dxa"/>
            <w:vAlign w:val="center"/>
          </w:tcPr>
          <w:p w14:paraId="2F094CDC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11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12D6539D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435270A6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31</w:t>
            </w:r>
          </w:p>
        </w:tc>
      </w:tr>
      <w:tr w:rsidR="004C111C" w:rsidRPr="004C111C" w14:paraId="408E11AD" w14:textId="77777777" w:rsidTr="003654C5">
        <w:trPr>
          <w:jc w:val="center"/>
        </w:trPr>
        <w:tc>
          <w:tcPr>
            <w:tcW w:w="1177" w:type="dxa"/>
            <w:vMerge w:val="restart"/>
            <w:vAlign w:val="center"/>
          </w:tcPr>
          <w:p w14:paraId="56CD61A4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Февраль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B7D4EF" w:themeFill="text2" w:themeFillTint="33"/>
            <w:vAlign w:val="center"/>
          </w:tcPr>
          <w:p w14:paraId="2027C41F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1 </w:t>
            </w:r>
            <w:proofErr w:type="spellStart"/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кл</w:t>
            </w:r>
            <w:proofErr w:type="spellEnd"/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.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shd w:val="clear" w:color="auto" w:fill="B7D4EF" w:themeFill="text2" w:themeFillTint="33"/>
            <w:vAlign w:val="center"/>
          </w:tcPr>
          <w:p w14:paraId="309B902F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14</w:t>
            </w:r>
          </w:p>
        </w:tc>
        <w:tc>
          <w:tcPr>
            <w:tcW w:w="1735" w:type="dxa"/>
            <w:shd w:val="clear" w:color="auto" w:fill="B7D4EF" w:themeFill="text2" w:themeFillTint="33"/>
            <w:vAlign w:val="center"/>
          </w:tcPr>
          <w:p w14:paraId="5AF73A62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B7D4EF" w:themeFill="text2" w:themeFillTint="33"/>
            <w:vAlign w:val="center"/>
          </w:tcPr>
          <w:p w14:paraId="59879D3D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9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B7D4EF" w:themeFill="text2" w:themeFillTint="33"/>
            <w:vAlign w:val="center"/>
          </w:tcPr>
          <w:p w14:paraId="42A80C9E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shd w:val="clear" w:color="auto" w:fill="B7D4EF" w:themeFill="text2" w:themeFillTint="33"/>
            <w:vAlign w:val="center"/>
          </w:tcPr>
          <w:p w14:paraId="43F8F2F9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28</w:t>
            </w:r>
          </w:p>
        </w:tc>
      </w:tr>
      <w:tr w:rsidR="004C111C" w:rsidRPr="004C111C" w14:paraId="602B64DE" w14:textId="77777777" w:rsidTr="003654C5">
        <w:trPr>
          <w:jc w:val="center"/>
        </w:trPr>
        <w:tc>
          <w:tcPr>
            <w:tcW w:w="1177" w:type="dxa"/>
            <w:vMerge/>
            <w:vAlign w:val="center"/>
          </w:tcPr>
          <w:p w14:paraId="2548DDCF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935" w:type="dxa"/>
            <w:tcBorders>
              <w:right w:val="single" w:sz="12" w:space="0" w:color="auto"/>
            </w:tcBorders>
            <w:vAlign w:val="center"/>
          </w:tcPr>
          <w:p w14:paraId="77721E5F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2-11 </w:t>
            </w:r>
            <w:proofErr w:type="spellStart"/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кл</w:t>
            </w:r>
            <w:proofErr w:type="spellEnd"/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.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700409FC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19</w:t>
            </w:r>
          </w:p>
        </w:tc>
        <w:tc>
          <w:tcPr>
            <w:tcW w:w="1735" w:type="dxa"/>
            <w:vAlign w:val="center"/>
          </w:tcPr>
          <w:p w14:paraId="660002E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14:paraId="297C4996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201FC806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7E49616C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28</w:t>
            </w:r>
          </w:p>
        </w:tc>
      </w:tr>
      <w:tr w:rsidR="004C111C" w:rsidRPr="004C111C" w14:paraId="357EE89C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7BC98391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Март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7CC95998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18</w:t>
            </w:r>
          </w:p>
        </w:tc>
        <w:tc>
          <w:tcPr>
            <w:tcW w:w="1735" w:type="dxa"/>
            <w:vAlign w:val="center"/>
          </w:tcPr>
          <w:p w14:paraId="537F093D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7</w:t>
            </w:r>
          </w:p>
        </w:tc>
        <w:tc>
          <w:tcPr>
            <w:tcW w:w="1093" w:type="dxa"/>
            <w:vAlign w:val="center"/>
          </w:tcPr>
          <w:p w14:paraId="4B924E1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46CA9588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64D75FB1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31</w:t>
            </w:r>
          </w:p>
        </w:tc>
      </w:tr>
      <w:tr w:rsidR="004C111C" w:rsidRPr="004C111C" w14:paraId="22E93ABF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60AE844F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Апрель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2216AA29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19</w:t>
            </w:r>
          </w:p>
        </w:tc>
        <w:tc>
          <w:tcPr>
            <w:tcW w:w="1735" w:type="dxa"/>
            <w:vAlign w:val="center"/>
          </w:tcPr>
          <w:p w14:paraId="5A8AAA1B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4ACA50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3E43C181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48634209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30</w:t>
            </w:r>
          </w:p>
        </w:tc>
      </w:tr>
      <w:tr w:rsidR="004C111C" w:rsidRPr="004C111C" w14:paraId="19BFD4DB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687F854E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Май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7F29EBF5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16</w:t>
            </w:r>
          </w:p>
        </w:tc>
        <w:tc>
          <w:tcPr>
            <w:tcW w:w="1735" w:type="dxa"/>
            <w:vAlign w:val="center"/>
          </w:tcPr>
          <w:p w14:paraId="064E020E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8</w:t>
            </w:r>
          </w:p>
        </w:tc>
        <w:tc>
          <w:tcPr>
            <w:tcW w:w="1093" w:type="dxa"/>
            <w:vAlign w:val="center"/>
          </w:tcPr>
          <w:p w14:paraId="79B183DC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2A1C98A4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2618A006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31</w:t>
            </w:r>
          </w:p>
        </w:tc>
      </w:tr>
      <w:tr w:rsidR="004C111C" w:rsidRPr="004C111C" w14:paraId="4C325325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6F55A4C1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Июнь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439E801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735" w:type="dxa"/>
            <w:vAlign w:val="center"/>
          </w:tcPr>
          <w:p w14:paraId="32A4D57D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093" w:type="dxa"/>
            <w:vAlign w:val="center"/>
          </w:tcPr>
          <w:p w14:paraId="789EDBCC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30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01631494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511921CB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30</w:t>
            </w:r>
          </w:p>
        </w:tc>
      </w:tr>
      <w:tr w:rsidR="004C111C" w:rsidRPr="004C111C" w14:paraId="498B0D59" w14:textId="77777777" w:rsidTr="003654C5">
        <w:trPr>
          <w:jc w:val="center"/>
        </w:trPr>
        <w:tc>
          <w:tcPr>
            <w:tcW w:w="2112" w:type="dxa"/>
            <w:gridSpan w:val="2"/>
            <w:tcBorders>
              <w:right w:val="single" w:sz="12" w:space="0" w:color="auto"/>
            </w:tcBorders>
            <w:vAlign w:val="center"/>
          </w:tcPr>
          <w:p w14:paraId="41AC950C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Июль </w:t>
            </w:r>
          </w:p>
        </w:tc>
        <w:tc>
          <w:tcPr>
            <w:tcW w:w="1169" w:type="dxa"/>
            <w:tcBorders>
              <w:left w:val="single" w:sz="12" w:space="0" w:color="auto"/>
            </w:tcBorders>
            <w:vAlign w:val="center"/>
          </w:tcPr>
          <w:p w14:paraId="14DEC8B3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735" w:type="dxa"/>
            <w:vAlign w:val="center"/>
          </w:tcPr>
          <w:p w14:paraId="41C63E9D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093" w:type="dxa"/>
            <w:vAlign w:val="center"/>
          </w:tcPr>
          <w:p w14:paraId="6D5CE0BA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31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14:paraId="1F263BA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</w:tcBorders>
            <w:vAlign w:val="center"/>
          </w:tcPr>
          <w:p w14:paraId="18CB47B8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31</w:t>
            </w:r>
          </w:p>
        </w:tc>
      </w:tr>
      <w:tr w:rsidR="004C111C" w:rsidRPr="004C111C" w14:paraId="10BE6A6A" w14:textId="77777777" w:rsidTr="003654C5">
        <w:trPr>
          <w:jc w:val="center"/>
        </w:trPr>
        <w:tc>
          <w:tcPr>
            <w:tcW w:w="211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8BEF50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Август 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8C40C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14:paraId="5B360774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093" w:type="dxa"/>
            <w:tcBorders>
              <w:bottom w:val="single" w:sz="12" w:space="0" w:color="auto"/>
            </w:tcBorders>
            <w:vAlign w:val="center"/>
          </w:tcPr>
          <w:p w14:paraId="42C8DA29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31</w:t>
            </w:r>
          </w:p>
        </w:tc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663BC0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EFAF6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31</w:t>
            </w:r>
          </w:p>
        </w:tc>
      </w:tr>
      <w:tr w:rsidR="004C111C" w:rsidRPr="004C111C" w14:paraId="403C8BE9" w14:textId="77777777" w:rsidTr="003654C5">
        <w:trPr>
          <w:jc w:val="center"/>
        </w:trPr>
        <w:tc>
          <w:tcPr>
            <w:tcW w:w="117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051D13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ИТОГО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7D4EF" w:themeFill="text2" w:themeFillTint="33"/>
            <w:vAlign w:val="center"/>
          </w:tcPr>
          <w:p w14:paraId="0339676E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1 </w:t>
            </w:r>
            <w:proofErr w:type="spellStart"/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кл</w:t>
            </w:r>
            <w:proofErr w:type="spellEnd"/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.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B7D4EF" w:themeFill="text2" w:themeFillTint="33"/>
            <w:vAlign w:val="center"/>
          </w:tcPr>
          <w:p w14:paraId="4C418E73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161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2" w:space="0" w:color="auto"/>
            </w:tcBorders>
            <w:shd w:val="clear" w:color="auto" w:fill="B7D4EF" w:themeFill="text2" w:themeFillTint="33"/>
            <w:vAlign w:val="center"/>
          </w:tcPr>
          <w:p w14:paraId="0A02A10F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60</w:t>
            </w:r>
          </w:p>
        </w:tc>
        <w:tc>
          <w:tcPr>
            <w:tcW w:w="1093" w:type="dxa"/>
            <w:tcBorders>
              <w:top w:val="single" w:sz="12" w:space="0" w:color="auto"/>
              <w:bottom w:val="single" w:sz="2" w:space="0" w:color="auto"/>
            </w:tcBorders>
            <w:shd w:val="clear" w:color="auto" w:fill="B7D4EF" w:themeFill="text2" w:themeFillTint="33"/>
            <w:vAlign w:val="center"/>
          </w:tcPr>
          <w:p w14:paraId="21E9674F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136</w:t>
            </w:r>
          </w:p>
        </w:tc>
        <w:tc>
          <w:tcPr>
            <w:tcW w:w="195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7D4EF" w:themeFill="text2" w:themeFillTint="33"/>
            <w:vAlign w:val="center"/>
          </w:tcPr>
          <w:p w14:paraId="122D17A5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B7D4EF" w:themeFill="text2" w:themeFillTint="33"/>
            <w:vAlign w:val="center"/>
          </w:tcPr>
          <w:p w14:paraId="66F0D587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365</w:t>
            </w:r>
          </w:p>
        </w:tc>
      </w:tr>
      <w:tr w:rsidR="004C111C" w:rsidRPr="004C111C" w14:paraId="7AD09A64" w14:textId="77777777" w:rsidTr="003654C5">
        <w:trPr>
          <w:jc w:val="center"/>
        </w:trPr>
        <w:tc>
          <w:tcPr>
            <w:tcW w:w="117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DD04AC0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0912C" w14:textId="77777777" w:rsidR="004C111C" w:rsidRPr="004C111C" w:rsidRDefault="004C111C" w:rsidP="003654C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2-11 </w:t>
            </w:r>
            <w:proofErr w:type="spellStart"/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кл</w:t>
            </w:r>
            <w:proofErr w:type="spellEnd"/>
            <w:r w:rsidRPr="004C111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.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5E34B3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166</w:t>
            </w:r>
          </w:p>
        </w:tc>
        <w:tc>
          <w:tcPr>
            <w:tcW w:w="1735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F18B0A2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64</w:t>
            </w:r>
          </w:p>
        </w:tc>
        <w:tc>
          <w:tcPr>
            <w:tcW w:w="109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13D2F7C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127</w:t>
            </w:r>
          </w:p>
        </w:tc>
        <w:tc>
          <w:tcPr>
            <w:tcW w:w="195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92D2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455E9" w14:textId="77777777" w:rsidR="004C111C" w:rsidRPr="004C111C" w:rsidRDefault="004C111C" w:rsidP="003654C5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4C111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365</w:t>
            </w:r>
          </w:p>
        </w:tc>
      </w:tr>
    </w:tbl>
    <w:p w14:paraId="2FBFEADC" w14:textId="77777777" w:rsidR="004C111C" w:rsidRPr="004C111C" w:rsidRDefault="004C111C" w:rsidP="004C111C">
      <w:pPr>
        <w:spacing w:after="0" w:line="269" w:lineRule="auto"/>
        <w:ind w:right="151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70A1CF90" w14:textId="77777777" w:rsidR="004C111C" w:rsidRPr="004C111C" w:rsidRDefault="004C111C" w:rsidP="004C111C">
      <w:pPr>
        <w:spacing w:after="0" w:line="259" w:lineRule="auto"/>
        <w:ind w:left="142" w:firstLine="42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C111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C111C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</w:p>
    <w:p w14:paraId="0AA4B8C2" w14:textId="604DA69F" w:rsidR="004C111C" w:rsidRPr="004C111C" w:rsidRDefault="004C111C" w:rsidP="004C111C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bCs/>
          <w:sz w:val="24"/>
          <w:szCs w:val="24"/>
        </w:rPr>
        <w:t>5. Регламентирование образовательного процесса на учебный год:</w:t>
      </w:r>
      <w:r w:rsidRPr="004C111C">
        <w:rPr>
          <w:rFonts w:ascii="Times New Roman" w:hAnsi="Times New Roman" w:cs="Times New Roman"/>
          <w:sz w:val="24"/>
          <w:szCs w:val="24"/>
        </w:rPr>
        <w:t xml:space="preserve"> продолжительность урока в 1 -11 классах- 4</w:t>
      </w:r>
      <w:r w:rsidRPr="004C111C">
        <w:rPr>
          <w:rFonts w:ascii="Times New Roman" w:hAnsi="Times New Roman" w:cs="Times New Roman"/>
          <w:sz w:val="24"/>
          <w:szCs w:val="24"/>
        </w:rPr>
        <w:t>5</w:t>
      </w:r>
      <w:r w:rsidRPr="004C111C">
        <w:rPr>
          <w:rFonts w:ascii="Times New Roman" w:hAnsi="Times New Roman" w:cs="Times New Roman"/>
          <w:sz w:val="24"/>
          <w:szCs w:val="24"/>
        </w:rPr>
        <w:t xml:space="preserve"> минут.</w:t>
      </w:r>
      <w:r w:rsidRPr="004C111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6C509E40" w14:textId="77777777" w:rsidR="004C111C" w:rsidRPr="004C111C" w:rsidRDefault="004C111C" w:rsidP="004C111C">
      <w:pPr>
        <w:autoSpaceDE w:val="0"/>
        <w:autoSpaceDN w:val="0"/>
        <w:adjustRightInd w:val="0"/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6.Продолжительность перемен между уроками составляет не менее 10 минут.</w:t>
      </w:r>
    </w:p>
    <w:p w14:paraId="6BD3EACB" w14:textId="77777777" w:rsidR="004C111C" w:rsidRPr="004C111C" w:rsidRDefault="004C111C" w:rsidP="004C111C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7. Для обучающихся в 1-м классе установлен следующий режим занятий:</w:t>
      </w:r>
    </w:p>
    <w:p w14:paraId="3BE35D2A" w14:textId="77777777" w:rsidR="004C111C" w:rsidRPr="004C111C" w:rsidRDefault="004C111C" w:rsidP="004C1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учебные занятия проводятся только в первую смену;</w:t>
      </w:r>
    </w:p>
    <w:p w14:paraId="1C79F1FF" w14:textId="77777777" w:rsidR="004C111C" w:rsidRPr="004C111C" w:rsidRDefault="004C111C" w:rsidP="004C1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5-дневная учебная неделя;</w:t>
      </w:r>
    </w:p>
    <w:p w14:paraId="0D458008" w14:textId="77777777" w:rsidR="004C111C" w:rsidRPr="004C111C" w:rsidRDefault="004C111C" w:rsidP="004C1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полугодии;</w:t>
      </w:r>
    </w:p>
    <w:p w14:paraId="3E4D75D1" w14:textId="77777777" w:rsidR="004C111C" w:rsidRPr="004C111C" w:rsidRDefault="004C111C" w:rsidP="004C1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организация в середине учебного дня динамической паузы продолжительностью не менее 35 минут;</w:t>
      </w:r>
    </w:p>
    <w:p w14:paraId="3CADB4A2" w14:textId="77777777" w:rsidR="004C111C" w:rsidRPr="004C111C" w:rsidRDefault="004C111C" w:rsidP="004C1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обучение без домашних заданий и балльного оценивания знаний обучающихся;</w:t>
      </w:r>
    </w:p>
    <w:p w14:paraId="6EF77F4B" w14:textId="77777777" w:rsidR="004C111C" w:rsidRPr="004C111C" w:rsidRDefault="004C111C" w:rsidP="004C111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>дополнительные недельные каникулы в середине третьей четверти.</w:t>
      </w:r>
    </w:p>
    <w:p w14:paraId="27DB5549" w14:textId="77777777" w:rsidR="004C111C" w:rsidRPr="004C111C" w:rsidRDefault="004C111C" w:rsidP="004C111C">
      <w:pPr>
        <w:pStyle w:val="2"/>
        <w:spacing w:before="0" w:after="0"/>
        <w:ind w:left="142" w:firstLine="425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C111C">
        <w:rPr>
          <w:rFonts w:ascii="Times New Roman" w:hAnsi="Times New Roman" w:cs="Times New Roman"/>
          <w:color w:val="auto"/>
          <w:sz w:val="24"/>
          <w:szCs w:val="24"/>
        </w:rPr>
        <w:t>8. Проведение промежуточной аттестации в переводных классах:</w:t>
      </w:r>
    </w:p>
    <w:p w14:paraId="2463A0DF" w14:textId="34AFA8D9" w:rsidR="004C111C" w:rsidRPr="004C111C" w:rsidRDefault="004C111C" w:rsidP="004C111C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 xml:space="preserve">Промежуточная аттестация в переводных классах (во 2-8,10) в форме итоговых контрольных работ проводится </w:t>
      </w:r>
      <w:r w:rsidRPr="004C111C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4C111C">
        <w:rPr>
          <w:rFonts w:ascii="Times New Roman" w:hAnsi="Times New Roman" w:cs="Times New Roman"/>
          <w:b/>
          <w:sz w:val="24"/>
          <w:szCs w:val="24"/>
        </w:rPr>
        <w:t>4</w:t>
      </w:r>
      <w:r w:rsidRPr="004C111C">
        <w:rPr>
          <w:rFonts w:ascii="Times New Roman" w:hAnsi="Times New Roman" w:cs="Times New Roman"/>
          <w:b/>
          <w:sz w:val="24"/>
          <w:szCs w:val="24"/>
        </w:rPr>
        <w:t xml:space="preserve"> четверть по приказу  директора о промежуточной аттестации</w:t>
      </w:r>
      <w:r w:rsidRPr="004C111C">
        <w:rPr>
          <w:rFonts w:ascii="Times New Roman" w:hAnsi="Times New Roman" w:cs="Times New Roman"/>
          <w:sz w:val="24"/>
          <w:szCs w:val="24"/>
        </w:rPr>
        <w:t xml:space="preserve"> без прекращения общеобразовательного процесса.</w:t>
      </w:r>
    </w:p>
    <w:p w14:paraId="1D1F4C34" w14:textId="77777777" w:rsidR="004C111C" w:rsidRPr="004C111C" w:rsidRDefault="004C111C" w:rsidP="004C111C">
      <w:pPr>
        <w:pStyle w:val="2"/>
        <w:spacing w:before="0" w:after="0"/>
        <w:ind w:left="142" w:firstLine="425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C111C">
        <w:rPr>
          <w:rFonts w:ascii="Times New Roman" w:hAnsi="Times New Roman" w:cs="Times New Roman"/>
          <w:color w:val="auto"/>
          <w:sz w:val="24"/>
          <w:szCs w:val="24"/>
        </w:rPr>
        <w:t>9.  Проведение государственной (итоговой) аттестации в 9,11 классах:</w:t>
      </w:r>
    </w:p>
    <w:p w14:paraId="54BB1B6A" w14:textId="77777777" w:rsidR="004C111C" w:rsidRPr="004C111C" w:rsidRDefault="004C111C" w:rsidP="004C111C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11C">
        <w:rPr>
          <w:rFonts w:ascii="Times New Roman" w:hAnsi="Times New Roman" w:cs="Times New Roman"/>
          <w:sz w:val="24"/>
          <w:szCs w:val="24"/>
        </w:rPr>
        <w:t xml:space="preserve">Срок проведения государственной (итоговой) аттестации учащихся устанавливается Федеральной службой по надзору в сфере образования и науки (Рособрнадзор).  </w:t>
      </w:r>
    </w:p>
    <w:p w14:paraId="29179803" w14:textId="77777777" w:rsidR="00C67DB9" w:rsidRDefault="004C111C" w:rsidP="004C111C">
      <w:r w:rsidRPr="004C111C">
        <w:rPr>
          <w:rFonts w:ascii="Times New Roman" w:hAnsi="Times New Roman" w:cs="Times New Roman"/>
          <w:sz w:val="24"/>
          <w:szCs w:val="24"/>
        </w:rPr>
        <w:t xml:space="preserve">10. </w:t>
      </w:r>
      <w:r w:rsidRPr="004C111C">
        <w:rPr>
          <w:rFonts w:ascii="Times New Roman" w:eastAsia="Times New Roman" w:hAnsi="Times New Roman" w:cs="Times New Roman"/>
          <w:kern w:val="36"/>
          <w:sz w:val="24"/>
          <w:szCs w:val="24"/>
        </w:rPr>
        <w:t>Рекомендуемые даты проведения торжественных мероприятий, посвященных «Последнему звонку», и торжественного вручения аттестатов (выпускных вечеров) определяются Министерством просвещения Республики Башкортостан.</w:t>
      </w:r>
    </w:p>
    <w:sectPr w:rsidR="00C67DB9" w:rsidSect="004C11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55D7B"/>
    <w:multiLevelType w:val="hybridMultilevel"/>
    <w:tmpl w:val="66E6FD3A"/>
    <w:lvl w:ilvl="0" w:tplc="01A0A690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5A31582D"/>
    <w:multiLevelType w:val="hybridMultilevel"/>
    <w:tmpl w:val="DBC6EC0C"/>
    <w:lvl w:ilvl="0" w:tplc="2AC2B330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9C4AF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228BF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8494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8E6DC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62B5A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AEC09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E8D6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383E3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BB696F"/>
    <w:multiLevelType w:val="hybridMultilevel"/>
    <w:tmpl w:val="27CE4F38"/>
    <w:lvl w:ilvl="0" w:tplc="8C26F6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80534653">
    <w:abstractNumId w:val="0"/>
  </w:num>
  <w:num w:numId="2" w16cid:durableId="908198196">
    <w:abstractNumId w:val="2"/>
  </w:num>
  <w:num w:numId="3" w16cid:durableId="1814250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1C"/>
    <w:rsid w:val="001527A3"/>
    <w:rsid w:val="003A3429"/>
    <w:rsid w:val="004C111C"/>
    <w:rsid w:val="00503463"/>
    <w:rsid w:val="00C6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31D1"/>
  <w15:chartTrackingRefBased/>
  <w15:docId w15:val="{4E773A17-3A64-43EC-B3D0-99D7DBC8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11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1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C1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C1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1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1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1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1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1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1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11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C11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1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1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C111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C11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Старокуктово</dc:creator>
  <cp:keywords/>
  <dc:description/>
  <cp:lastModifiedBy>МБОУ СОШ с. Старокуктово</cp:lastModifiedBy>
  <cp:revision>1</cp:revision>
  <dcterms:created xsi:type="dcterms:W3CDTF">2025-09-15T18:00:00Z</dcterms:created>
  <dcterms:modified xsi:type="dcterms:W3CDTF">2025-09-15T18:11:00Z</dcterms:modified>
</cp:coreProperties>
</file>